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7A66F" w14:textId="77777777" w:rsidR="001101C7" w:rsidRPr="006A67B8" w:rsidRDefault="001101C7" w:rsidP="001101C7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58D8CF2F" w14:textId="77777777" w:rsidR="001101C7" w:rsidRDefault="001101C7" w:rsidP="001101C7">
      <w:pPr>
        <w:rPr>
          <w:b/>
        </w:rPr>
      </w:pPr>
      <w:r w:rsidRPr="006A67B8">
        <w:rPr>
          <w:b/>
        </w:rPr>
        <w:t xml:space="preserve"> [QUEM É VOCÊ?]</w:t>
      </w:r>
    </w:p>
    <w:p w14:paraId="53D67F2F" w14:textId="77777777" w:rsidR="001101C7" w:rsidRPr="00B117B1" w:rsidRDefault="001101C7" w:rsidP="001101C7">
      <w:pPr>
        <w:rPr>
          <w:b/>
          <w:bCs/>
        </w:rPr>
      </w:pPr>
      <w:r>
        <w:rPr>
          <w:b/>
        </w:rPr>
        <w:t>TODOS</w:t>
      </w:r>
      <w:r>
        <w:rPr>
          <w:b/>
        </w:rPr>
        <w:br/>
      </w:r>
      <w:r w:rsidRPr="00B117B1">
        <w:rPr>
          <w:b/>
          <w:bCs/>
        </w:rPr>
        <w:t>MICROEMPREENDEDOR INDIVIDUAL (MEI)</w:t>
      </w:r>
    </w:p>
    <w:p w14:paraId="29100087" w14:textId="77777777" w:rsidR="001101C7" w:rsidRPr="0079756B" w:rsidRDefault="001101C7" w:rsidP="001101C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65F0FC01" w14:textId="77777777" w:rsidR="001101C7" w:rsidRPr="0079756B" w:rsidRDefault="001101C7" w:rsidP="001101C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69009EB5" w14:textId="77777777" w:rsidR="001101C7" w:rsidRDefault="001101C7" w:rsidP="001101C7">
      <w:pPr>
        <w:rPr>
          <w:b/>
        </w:rPr>
      </w:pPr>
      <w:r w:rsidRPr="005C0033">
        <w:rPr>
          <w:b/>
        </w:rPr>
        <w:t>[SUGESTÃO DE IMAGEM]</w:t>
      </w:r>
    </w:p>
    <w:p w14:paraId="20454021" w14:textId="77463B24" w:rsidR="00C93AB2" w:rsidRDefault="007901BD" w:rsidP="00A5343F">
      <w:hyperlink r:id="rId5" w:history="1">
        <w:r w:rsidR="00C93AB2" w:rsidRPr="00582AA3">
          <w:rPr>
            <w:rStyle w:val="Hyperlink"/>
          </w:rPr>
          <w:t>https://www.shutterstock.com/pt/image-photo/enterprising-woman-writes-her-notebook-while-1778173205</w:t>
        </w:r>
      </w:hyperlink>
    </w:p>
    <w:p w14:paraId="32D6EAB9" w14:textId="090747D8" w:rsidR="00C93AB2" w:rsidRDefault="007901BD" w:rsidP="00A5343F">
      <w:hyperlink r:id="rId6" w:history="1">
        <w:r w:rsidR="00C93AB2" w:rsidRPr="00582AA3">
          <w:rPr>
            <w:rStyle w:val="Hyperlink"/>
          </w:rPr>
          <w:t>https://www.shutterstock.com/pt/image-photo/business-woman-face-mask-smartphone-situated-1777557341</w:t>
        </w:r>
      </w:hyperlink>
    </w:p>
    <w:p w14:paraId="58EF4554" w14:textId="77777777" w:rsidR="001101C7" w:rsidRDefault="001101C7" w:rsidP="001101C7">
      <w:pPr>
        <w:rPr>
          <w:b/>
        </w:rPr>
      </w:pPr>
      <w:r w:rsidRPr="00F55EFF">
        <w:rPr>
          <w:b/>
        </w:rPr>
        <w:t>[Título/CHAMADA]</w:t>
      </w:r>
    </w:p>
    <w:p w14:paraId="20566378" w14:textId="77777777" w:rsidR="00B117B1" w:rsidRPr="00B117B1" w:rsidRDefault="00B117B1" w:rsidP="00B117B1">
      <w:pPr>
        <w:pStyle w:val="SemEspaamento"/>
        <w:jc w:val="both"/>
        <w:rPr>
          <w:rFonts w:cstheme="minorHAnsi"/>
          <w:b/>
          <w:lang w:eastAsia="pt-BR"/>
        </w:rPr>
      </w:pPr>
      <w:r w:rsidRPr="00B117B1">
        <w:rPr>
          <w:rFonts w:cstheme="minorHAnsi"/>
          <w:b/>
          <w:lang w:eastAsia="pt-BR"/>
        </w:rPr>
        <w:t>DESBUROCRATIZAÇÃO</w:t>
      </w:r>
    </w:p>
    <w:p w14:paraId="2D32BBE0" w14:textId="77777777" w:rsidR="00B117B1" w:rsidRPr="00B117B1" w:rsidRDefault="00B117B1" w:rsidP="00B117B1">
      <w:pPr>
        <w:pStyle w:val="SemEspaamento"/>
        <w:jc w:val="both"/>
        <w:rPr>
          <w:rFonts w:cstheme="minorHAnsi"/>
          <w:b/>
          <w:lang w:eastAsia="pt-BR"/>
        </w:rPr>
      </w:pPr>
      <w:r w:rsidRPr="00B117B1">
        <w:rPr>
          <w:rFonts w:cstheme="minorHAnsi"/>
          <w:b/>
          <w:lang w:eastAsia="pt-BR"/>
        </w:rPr>
        <w:t>Mais facilidade na hora de abrir um micro empreendimento</w:t>
      </w:r>
    </w:p>
    <w:p w14:paraId="4EB89CB5" w14:textId="68CE85C8" w:rsidR="00ED7A4C" w:rsidRDefault="00B117B1" w:rsidP="00C93AB2">
      <w:pPr>
        <w:pStyle w:val="SemEspaamento"/>
        <w:jc w:val="both"/>
        <w:rPr>
          <w:rFonts w:cstheme="minorHAnsi"/>
          <w:i/>
        </w:rPr>
      </w:pPr>
      <w:r w:rsidRPr="00B117B1">
        <w:rPr>
          <w:rFonts w:cstheme="minorHAnsi"/>
          <w:i/>
          <w:lang w:eastAsia="pt-BR"/>
        </w:rPr>
        <w:t xml:space="preserve">Ministério da Economia </w:t>
      </w:r>
      <w:r w:rsidR="00C93AB2">
        <w:rPr>
          <w:rFonts w:cstheme="minorHAnsi"/>
          <w:i/>
          <w:lang w:eastAsia="pt-BR"/>
        </w:rPr>
        <w:t xml:space="preserve">incentiva setor que, </w:t>
      </w:r>
      <w:r w:rsidR="00143799">
        <w:rPr>
          <w:rFonts w:cstheme="minorHAnsi"/>
          <w:i/>
          <w:lang w:eastAsia="pt-BR"/>
        </w:rPr>
        <w:t xml:space="preserve">somente </w:t>
      </w:r>
      <w:r w:rsidRPr="00B117B1">
        <w:rPr>
          <w:rFonts w:cstheme="minorHAnsi"/>
          <w:i/>
        </w:rPr>
        <w:t xml:space="preserve">em julho, </w:t>
      </w:r>
      <w:r w:rsidR="00C93AB2">
        <w:rPr>
          <w:rFonts w:cstheme="minorHAnsi"/>
          <w:i/>
        </w:rPr>
        <w:t xml:space="preserve">abriu </w:t>
      </w:r>
      <w:r w:rsidRPr="00B117B1">
        <w:rPr>
          <w:rFonts w:cstheme="minorHAnsi"/>
          <w:i/>
        </w:rPr>
        <w:t xml:space="preserve">mais de 250 mil empresas </w:t>
      </w:r>
      <w:r w:rsidR="00C93AB2">
        <w:rPr>
          <w:rFonts w:cstheme="minorHAnsi"/>
          <w:i/>
        </w:rPr>
        <w:t xml:space="preserve">no </w:t>
      </w:r>
      <w:proofErr w:type="gramStart"/>
      <w:r w:rsidR="00C93AB2">
        <w:rPr>
          <w:rFonts w:cstheme="minorHAnsi"/>
          <w:i/>
        </w:rPr>
        <w:t>país</w:t>
      </w:r>
      <w:proofErr w:type="gramEnd"/>
    </w:p>
    <w:p w14:paraId="6346D458" w14:textId="77777777" w:rsidR="00C93AB2" w:rsidRPr="00B117B1" w:rsidRDefault="00C93AB2" w:rsidP="00C93AB2">
      <w:pPr>
        <w:pStyle w:val="SemEspaamento"/>
        <w:jc w:val="both"/>
      </w:pPr>
    </w:p>
    <w:p w14:paraId="1B60AAEA" w14:textId="672F7FAF" w:rsidR="00ED7A4C" w:rsidRPr="00B117B1" w:rsidRDefault="00ED7A4C" w:rsidP="00ED7A4C">
      <w:r w:rsidRPr="00B117B1">
        <w:t>[</w:t>
      </w:r>
      <w:r w:rsidR="00A5343F" w:rsidRPr="00B117B1">
        <w:t>CORPO</w:t>
      </w:r>
      <w:r w:rsidRPr="00B117B1">
        <w:t>]</w:t>
      </w:r>
    </w:p>
    <w:p w14:paraId="16F0D8B1" w14:textId="05EEEFFA" w:rsidR="00143799" w:rsidRDefault="00143799" w:rsidP="00143799">
      <w:pPr>
        <w:pStyle w:val="SemEspaamento"/>
        <w:rPr>
          <w:rFonts w:cstheme="minorHAnsi"/>
          <w:lang w:eastAsia="pt-BR"/>
        </w:rPr>
      </w:pPr>
      <w:r>
        <w:rPr>
          <w:rFonts w:cstheme="minorHAnsi"/>
          <w:lang w:eastAsia="pt-BR"/>
        </w:rPr>
        <w:t xml:space="preserve">Com </w:t>
      </w:r>
      <w:r>
        <w:rPr>
          <w:rFonts w:cstheme="minorHAnsi"/>
          <w:lang w:eastAsia="pt-BR"/>
        </w:rPr>
        <w:t xml:space="preserve">a </w:t>
      </w:r>
      <w:r>
        <w:rPr>
          <w:rFonts w:cstheme="minorHAnsi"/>
          <w:lang w:eastAsia="pt-BR"/>
        </w:rPr>
        <w:t xml:space="preserve">Covid-19, </w:t>
      </w:r>
      <w:r>
        <w:rPr>
          <w:rFonts w:cstheme="minorHAnsi"/>
          <w:lang w:eastAsia="pt-BR"/>
        </w:rPr>
        <w:t xml:space="preserve">o Governo Federal deu um passo importante para minimizar os efeitos da crise aos micro e pequenos empreendedores individuais. Para manter ou abrir um novo negócio, o interessado não precisa </w:t>
      </w:r>
      <w:r>
        <w:rPr>
          <w:rFonts w:cstheme="minorHAnsi"/>
          <w:lang w:eastAsia="pt-BR"/>
        </w:rPr>
        <w:t xml:space="preserve">alvará ou </w:t>
      </w:r>
      <w:r>
        <w:rPr>
          <w:rFonts w:cstheme="minorHAnsi"/>
          <w:lang w:eastAsia="pt-BR"/>
        </w:rPr>
        <w:t xml:space="preserve">licença. É o que prevê a Lei de Liberdade Econômica (LINKAR </w:t>
      </w:r>
      <w:hyperlink r:id="rId7" w:history="1">
        <w:r w:rsidRPr="00B117B1">
          <w:rPr>
            <w:rStyle w:val="Hyperlink"/>
            <w:rFonts w:cstheme="minorHAnsi"/>
            <w:lang w:eastAsia="pt-BR"/>
          </w:rPr>
          <w:t>http://www.planalto.gov.br/ccivil_03/_ato2019-2022/2019/lei/L13874.htm</w:t>
        </w:r>
      </w:hyperlink>
      <w:r>
        <w:rPr>
          <w:rFonts w:cstheme="minorHAnsi"/>
          <w:lang w:eastAsia="pt-BR"/>
        </w:rPr>
        <w:t xml:space="preserve">), que ajuda a aquecer a economia e a reduzir o desemprego. </w:t>
      </w:r>
    </w:p>
    <w:p w14:paraId="44389F10" w14:textId="77777777" w:rsidR="00143799" w:rsidRDefault="00143799" w:rsidP="00C93AB2">
      <w:pPr>
        <w:pStyle w:val="SemEspaamento"/>
        <w:jc w:val="both"/>
        <w:rPr>
          <w:rFonts w:cstheme="minorHAnsi"/>
          <w:lang w:eastAsia="pt-BR"/>
        </w:rPr>
      </w:pPr>
    </w:p>
    <w:p w14:paraId="126B05BE" w14:textId="087416D3" w:rsidR="007901BD" w:rsidRPr="00B117B1" w:rsidRDefault="007901BD" w:rsidP="007901BD">
      <w:pPr>
        <w:pStyle w:val="SemEspaamento"/>
        <w:jc w:val="both"/>
        <w:rPr>
          <w:rFonts w:cstheme="minorHAnsi"/>
        </w:rPr>
      </w:pPr>
      <w:r>
        <w:rPr>
          <w:rFonts w:cstheme="minorHAnsi"/>
          <w:lang w:eastAsia="pt-BR"/>
        </w:rPr>
        <w:t>A</w:t>
      </w:r>
      <w:r w:rsidRPr="00B117B1">
        <w:rPr>
          <w:rFonts w:cstheme="minorHAnsi"/>
          <w:lang w:eastAsia="pt-BR"/>
        </w:rPr>
        <w:t xml:space="preserve"> medida </w:t>
      </w:r>
      <w:proofErr w:type="gramStart"/>
      <w:r w:rsidRPr="00B117B1">
        <w:rPr>
          <w:rFonts w:cstheme="minorHAnsi"/>
          <w:lang w:eastAsia="pt-BR"/>
        </w:rPr>
        <w:t>agiliza</w:t>
      </w:r>
      <w:proofErr w:type="gramEnd"/>
      <w:r w:rsidRPr="00B117B1">
        <w:rPr>
          <w:rFonts w:cstheme="minorHAnsi"/>
          <w:lang w:eastAsia="pt-BR"/>
        </w:rPr>
        <w:t xml:space="preserve"> a abertura do negócio, pois </w:t>
      </w:r>
      <w:r w:rsidRPr="00B117B1">
        <w:rPr>
          <w:rFonts w:cstheme="minorHAnsi"/>
          <w:bdr w:val="none" w:sz="0" w:space="0" w:color="auto" w:frame="1"/>
        </w:rPr>
        <w:t>o empreendedor não precisa aguardar a visita dos agentes públicos para abrir a empresa. Contudo, as fiscalizações para verificar os requisitos de dispensa continua</w:t>
      </w:r>
      <w:r>
        <w:rPr>
          <w:rFonts w:cstheme="minorHAnsi"/>
          <w:bdr w:val="none" w:sz="0" w:space="0" w:color="auto" w:frame="1"/>
        </w:rPr>
        <w:t>m sendo</w:t>
      </w:r>
      <w:r w:rsidRPr="00B117B1">
        <w:rPr>
          <w:rFonts w:cstheme="minorHAnsi"/>
          <w:bdr w:val="none" w:sz="0" w:space="0" w:color="auto" w:frame="1"/>
        </w:rPr>
        <w:t xml:space="preserve"> realizadas.</w:t>
      </w:r>
      <w:r>
        <w:rPr>
          <w:rFonts w:cstheme="minorHAnsi"/>
          <w:bdr w:val="none" w:sz="0" w:space="0" w:color="auto" w:frame="1"/>
        </w:rPr>
        <w:t xml:space="preserve"> </w:t>
      </w:r>
      <w:r w:rsidRPr="00B117B1">
        <w:rPr>
          <w:rFonts w:cstheme="minorHAnsi"/>
          <w:bdr w:val="none" w:sz="0" w:space="0" w:color="auto" w:frame="1"/>
        </w:rPr>
        <w:t xml:space="preserve">Para que o MEI emita o documento, o </w:t>
      </w:r>
      <w:proofErr w:type="spellStart"/>
      <w:r>
        <w:rPr>
          <w:rFonts w:cstheme="minorHAnsi"/>
          <w:bdr w:val="none" w:sz="0" w:space="0" w:color="auto" w:frame="1"/>
        </w:rPr>
        <w:t>intressado</w:t>
      </w:r>
      <w:proofErr w:type="spellEnd"/>
      <w:r w:rsidRPr="00B117B1">
        <w:rPr>
          <w:rFonts w:cstheme="minorHAnsi"/>
          <w:bdr w:val="none" w:sz="0" w:space="0" w:color="auto" w:frame="1"/>
        </w:rPr>
        <w:t xml:space="preserve"> deve </w:t>
      </w:r>
      <w:r w:rsidRPr="00B117B1">
        <w:rPr>
          <w:rFonts w:cstheme="minorHAnsi"/>
        </w:rPr>
        <w:t>concordar com o Termo de Ciência e Responsabilidade com Efeito de Dispensa de Alvará de Licença de Funcionamento, após se inscrever no Portal do Empreendedor (</w:t>
      </w:r>
      <w:hyperlink r:id="rId8" w:history="1">
        <w:r w:rsidRPr="00B117B1">
          <w:rPr>
            <w:rStyle w:val="Hyperlink"/>
            <w:rFonts w:cstheme="minorHAnsi"/>
          </w:rPr>
          <w:t>http://www.portaldoempreendedor.gov.br/</w:t>
        </w:r>
      </w:hyperlink>
      <w:r w:rsidRPr="00B117B1">
        <w:rPr>
          <w:rFonts w:cstheme="minorHAnsi"/>
        </w:rPr>
        <w:t>).</w:t>
      </w:r>
    </w:p>
    <w:p w14:paraId="53EF4412" w14:textId="77777777" w:rsidR="00C93AB2" w:rsidRP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</w:p>
    <w:p w14:paraId="5600D1DB" w14:textId="3B8108A5" w:rsidR="00C422D0" w:rsidRPr="00B117B1" w:rsidRDefault="00C422D0" w:rsidP="00C422D0">
      <w:pPr>
        <w:pStyle w:val="SemEspaamento"/>
        <w:jc w:val="both"/>
        <w:rPr>
          <w:rFonts w:cstheme="minorHAnsi"/>
          <w:bdr w:val="none" w:sz="0" w:space="0" w:color="auto" w:frame="1"/>
        </w:rPr>
      </w:pPr>
      <w:r w:rsidRPr="00B117B1">
        <w:rPr>
          <w:rFonts w:cstheme="minorHAnsi"/>
          <w:bdr w:val="none" w:sz="0" w:space="0" w:color="auto" w:frame="1"/>
        </w:rPr>
        <w:t xml:space="preserve">Além da dispensa de alvarás e licenças para os microempreendedores individuais, foram aprovadas </w:t>
      </w:r>
      <w:r w:rsidR="007901BD">
        <w:rPr>
          <w:rFonts w:cstheme="minorHAnsi"/>
          <w:bdr w:val="none" w:sz="0" w:space="0" w:color="auto" w:frame="1"/>
        </w:rPr>
        <w:t>resoluções</w:t>
      </w:r>
      <w:r w:rsidRPr="00B117B1">
        <w:rPr>
          <w:rFonts w:cstheme="minorHAnsi"/>
          <w:bdr w:val="none" w:sz="0" w:space="0" w:color="auto" w:frame="1"/>
        </w:rPr>
        <w:t xml:space="preserve"> que dispensa</w:t>
      </w:r>
      <w:r w:rsidR="007901BD">
        <w:rPr>
          <w:rFonts w:cstheme="minorHAnsi"/>
          <w:bdr w:val="none" w:sz="0" w:space="0" w:color="auto" w:frame="1"/>
        </w:rPr>
        <w:t>m</w:t>
      </w:r>
      <w:r w:rsidRPr="00B117B1">
        <w:rPr>
          <w:rFonts w:cstheme="minorHAnsi"/>
          <w:bdr w:val="none" w:sz="0" w:space="0" w:color="auto" w:frame="1"/>
        </w:rPr>
        <w:t xml:space="preserve"> pesquisa prévia de viabilidade locacional</w:t>
      </w:r>
      <w:r w:rsidR="007901BD">
        <w:rPr>
          <w:rFonts w:cstheme="minorHAnsi"/>
          <w:bdr w:val="none" w:sz="0" w:space="0" w:color="auto" w:frame="1"/>
        </w:rPr>
        <w:t>,</w:t>
      </w:r>
      <w:r w:rsidRPr="00B117B1">
        <w:rPr>
          <w:rFonts w:cstheme="minorHAnsi"/>
          <w:bdr w:val="none" w:sz="0" w:space="0" w:color="auto" w:frame="1"/>
        </w:rPr>
        <w:t xml:space="preserve"> quando a atividade for exclusivamente digital</w:t>
      </w:r>
      <w:r w:rsidR="007901BD">
        <w:rPr>
          <w:rFonts w:cstheme="minorHAnsi"/>
          <w:bdr w:val="none" w:sz="0" w:space="0" w:color="auto" w:frame="1"/>
        </w:rPr>
        <w:t>,</w:t>
      </w:r>
      <w:r w:rsidRPr="00B117B1">
        <w:rPr>
          <w:rFonts w:cstheme="minorHAnsi"/>
          <w:bdr w:val="none" w:sz="0" w:space="0" w:color="auto" w:frame="1"/>
        </w:rPr>
        <w:t xml:space="preserve"> e outra que regulamenta a criação de subcomitês estaduais para simplificar e desburocratizar o registro e legalização de empresários e pessoas jurídicas.</w:t>
      </w:r>
    </w:p>
    <w:p w14:paraId="787F9938" w14:textId="77777777" w:rsidR="00C422D0" w:rsidRPr="00B117B1" w:rsidRDefault="00C422D0" w:rsidP="00C422D0">
      <w:pPr>
        <w:pStyle w:val="SemEspaamento"/>
        <w:jc w:val="both"/>
        <w:rPr>
          <w:rFonts w:cstheme="minorHAnsi"/>
          <w:bdr w:val="none" w:sz="0" w:space="0" w:color="auto" w:frame="1"/>
        </w:rPr>
      </w:pPr>
    </w:p>
    <w:p w14:paraId="5225F14E" w14:textId="77777777" w:rsidR="00C422D0" w:rsidRPr="00B117B1" w:rsidRDefault="00C422D0" w:rsidP="00C422D0">
      <w:pPr>
        <w:pStyle w:val="SemEspaamento"/>
        <w:jc w:val="both"/>
        <w:rPr>
          <w:rFonts w:cstheme="minorHAnsi"/>
          <w:bdr w:val="none" w:sz="0" w:space="0" w:color="auto" w:frame="1"/>
        </w:rPr>
      </w:pPr>
      <w:r w:rsidRPr="00B117B1">
        <w:rPr>
          <w:rFonts w:cstheme="minorHAnsi"/>
          <w:bdr w:val="none" w:sz="0" w:space="0" w:color="auto" w:frame="1"/>
        </w:rPr>
        <w:t xml:space="preserve">“Essas medidas são o esforço do Ministério da Economia em tornar nossa economia mais dinâmica, recuperar nossa capacidade de desenvolvimento, e trazer prosperidade, renda e emprego para todo o brasileiro”, disse o secretário de Governo Digital do Ministério da Economia, </w:t>
      </w:r>
      <w:proofErr w:type="spellStart"/>
      <w:r w:rsidRPr="00B117B1">
        <w:rPr>
          <w:rFonts w:cstheme="minorHAnsi"/>
          <w:bdr w:val="none" w:sz="0" w:space="0" w:color="auto" w:frame="1"/>
        </w:rPr>
        <w:t>Luis</w:t>
      </w:r>
      <w:proofErr w:type="spellEnd"/>
      <w:r w:rsidRPr="00B117B1">
        <w:rPr>
          <w:rFonts w:cstheme="minorHAnsi"/>
          <w:bdr w:val="none" w:sz="0" w:space="0" w:color="auto" w:frame="1"/>
        </w:rPr>
        <w:t xml:space="preserve"> Felipe Monteiro.</w:t>
      </w:r>
    </w:p>
    <w:p w14:paraId="2AB33346" w14:textId="77777777" w:rsidR="00C422D0" w:rsidRDefault="00C422D0" w:rsidP="00C422D0">
      <w:pPr>
        <w:pStyle w:val="SemEspaamento"/>
        <w:jc w:val="both"/>
        <w:rPr>
          <w:rFonts w:cstheme="minorHAnsi"/>
          <w:lang w:eastAsia="pt-BR"/>
        </w:rPr>
      </w:pPr>
    </w:p>
    <w:p w14:paraId="1E70450E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Outras medidas que contemplam o MEI durante a crise:</w:t>
      </w:r>
    </w:p>
    <w:p w14:paraId="5415DB8A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</w:p>
    <w:p w14:paraId="65941279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lastRenderedPageBreak/>
        <w:t>Adiamento do DAS</w:t>
      </w:r>
    </w:p>
    <w:p w14:paraId="7C95A7E3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Adiamento da DASN</w:t>
      </w:r>
    </w:p>
    <w:p w14:paraId="145699F1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 xml:space="preserve">Aval para o crédito por meio do </w:t>
      </w:r>
      <w:proofErr w:type="spellStart"/>
      <w:r w:rsidRPr="00C93AB2">
        <w:rPr>
          <w:rFonts w:cstheme="minorHAnsi"/>
          <w:lang w:eastAsia="pt-BR"/>
        </w:rPr>
        <w:t>Fampe</w:t>
      </w:r>
      <w:proofErr w:type="spellEnd"/>
    </w:p>
    <w:p w14:paraId="595C6A5F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 xml:space="preserve">Acesso ao crédito pelo </w:t>
      </w:r>
      <w:proofErr w:type="spellStart"/>
      <w:r w:rsidRPr="00C93AB2">
        <w:rPr>
          <w:rFonts w:cstheme="minorHAnsi"/>
          <w:lang w:eastAsia="pt-BR"/>
        </w:rPr>
        <w:t>Pronampe</w:t>
      </w:r>
      <w:proofErr w:type="spellEnd"/>
    </w:p>
    <w:p w14:paraId="4969A4B7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Liberação do FGTS</w:t>
      </w:r>
    </w:p>
    <w:p w14:paraId="74E0D107" w14:textId="77777777" w:rsidR="00C422D0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Soluções do Sebrae para o MEI enfrentar a crise</w:t>
      </w:r>
    </w:p>
    <w:p w14:paraId="59A10286" w14:textId="2B9A32AC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 xml:space="preserve">Auxílio Emergencial de R$ 600 </w:t>
      </w:r>
      <w:r>
        <w:rPr>
          <w:rFonts w:cstheme="minorHAnsi"/>
          <w:lang w:eastAsia="pt-BR"/>
        </w:rPr>
        <w:t>que atendeu</w:t>
      </w:r>
      <w:r w:rsidRPr="00C93AB2">
        <w:rPr>
          <w:rFonts w:cstheme="minorHAnsi"/>
          <w:lang w:eastAsia="pt-BR"/>
        </w:rPr>
        <w:t xml:space="preserve"> a cerca de 3,6 milhões de MEI contemplados no critério de renda (até 3 salários mínimos).</w:t>
      </w:r>
    </w:p>
    <w:p w14:paraId="575E599F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</w:p>
    <w:p w14:paraId="6F6230FE" w14:textId="67CBE2AF" w:rsidR="00C422D0" w:rsidRPr="00C422D0" w:rsidRDefault="007901BD" w:rsidP="00C93AB2">
      <w:pPr>
        <w:pStyle w:val="SemEspaamento"/>
        <w:jc w:val="both"/>
        <w:rPr>
          <w:rFonts w:cstheme="minorHAnsi"/>
          <w:b/>
          <w:lang w:eastAsia="pt-BR"/>
        </w:rPr>
      </w:pPr>
      <w:r>
        <w:rPr>
          <w:rFonts w:cstheme="minorHAnsi"/>
          <w:b/>
          <w:lang w:eastAsia="pt-BR"/>
        </w:rPr>
        <w:t>Abertura de negócio</w:t>
      </w:r>
    </w:p>
    <w:p w14:paraId="61A2E0DF" w14:textId="6778E101" w:rsidR="00C422D0" w:rsidRDefault="00C422D0" w:rsidP="00C422D0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O tempo médio para abrir um MEI gira em torno de um dia</w:t>
      </w:r>
      <w:r w:rsidR="007901BD">
        <w:rPr>
          <w:rFonts w:cstheme="minorHAnsi"/>
          <w:lang w:eastAsia="pt-BR"/>
        </w:rPr>
        <w:t>. P</w:t>
      </w:r>
      <w:r w:rsidRPr="00C93AB2">
        <w:rPr>
          <w:rFonts w:cstheme="minorHAnsi"/>
          <w:lang w:eastAsia="pt-BR"/>
        </w:rPr>
        <w:t>odem aderir ao programa os negócios que faturam até R$ 81 mil por ano (ou R$ 6,7 mil por mês) e têm no máximo um funcionário. Todo processo é realizado no Portal do Empreendedor</w:t>
      </w:r>
      <w:r>
        <w:rPr>
          <w:rFonts w:cstheme="minorHAnsi"/>
          <w:lang w:eastAsia="pt-BR"/>
        </w:rPr>
        <w:t xml:space="preserve"> (</w:t>
      </w:r>
      <w:proofErr w:type="spellStart"/>
      <w:r>
        <w:rPr>
          <w:rFonts w:cstheme="minorHAnsi"/>
          <w:lang w:eastAsia="pt-BR"/>
        </w:rPr>
        <w:t>linkar</w:t>
      </w:r>
      <w:proofErr w:type="spellEnd"/>
      <w:r>
        <w:rPr>
          <w:rFonts w:cstheme="minorHAnsi"/>
          <w:lang w:eastAsia="pt-BR"/>
        </w:rPr>
        <w:t xml:space="preserve"> - </w:t>
      </w:r>
      <w:hyperlink r:id="rId9" w:history="1">
        <w:r w:rsidRPr="00582AA3">
          <w:rPr>
            <w:rStyle w:val="Hyperlink"/>
            <w:rFonts w:cstheme="minorHAnsi"/>
            <w:lang w:eastAsia="pt-BR"/>
          </w:rPr>
          <w:t>https://portaldoempreendedor.me/mei-abrir?gclid=EAIaIQobChMIhaOpsPqr6QIVk4KRCh2FKgeAEAAYASAAEgLBePD_BwE</w:t>
        </w:r>
      </w:hyperlink>
      <w:r>
        <w:rPr>
          <w:rFonts w:cstheme="minorHAnsi"/>
          <w:lang w:eastAsia="pt-BR"/>
        </w:rPr>
        <w:t>)</w:t>
      </w:r>
      <w:r w:rsidRPr="00C93AB2">
        <w:rPr>
          <w:rFonts w:cstheme="minorHAnsi"/>
          <w:lang w:eastAsia="pt-BR"/>
        </w:rPr>
        <w:t>.</w:t>
      </w:r>
      <w:r>
        <w:rPr>
          <w:rFonts w:cstheme="minorHAnsi"/>
          <w:lang w:eastAsia="pt-BR"/>
        </w:rPr>
        <w:t xml:space="preserve"> </w:t>
      </w:r>
    </w:p>
    <w:p w14:paraId="5026B600" w14:textId="77777777" w:rsidR="00C422D0" w:rsidRDefault="00C422D0" w:rsidP="00C93AB2">
      <w:pPr>
        <w:pStyle w:val="SemEspaamento"/>
        <w:jc w:val="both"/>
        <w:rPr>
          <w:rFonts w:cstheme="minorHAnsi"/>
          <w:lang w:eastAsia="pt-BR"/>
        </w:rPr>
      </w:pPr>
    </w:p>
    <w:p w14:paraId="24B77124" w14:textId="1D57F888" w:rsidR="00C93AB2" w:rsidRDefault="007901BD" w:rsidP="00C93AB2">
      <w:pPr>
        <w:pStyle w:val="SemEspaamento"/>
        <w:jc w:val="both"/>
        <w:rPr>
          <w:rFonts w:cstheme="minorHAnsi"/>
          <w:lang w:eastAsia="pt-BR"/>
        </w:rPr>
      </w:pPr>
      <w:r>
        <w:rPr>
          <w:rFonts w:cstheme="minorHAnsi"/>
          <w:lang w:eastAsia="pt-BR"/>
        </w:rPr>
        <w:t>Somente</w:t>
      </w:r>
      <w:r w:rsidR="00C93AB2">
        <w:rPr>
          <w:rFonts w:cstheme="minorHAnsi"/>
          <w:lang w:eastAsia="pt-BR"/>
        </w:rPr>
        <w:t xml:space="preserve"> em julho, mais de 250 mil empresas forma abertas no Brasil. </w:t>
      </w:r>
      <w:r w:rsidR="00C93AB2" w:rsidRPr="00C93AB2">
        <w:rPr>
          <w:rFonts w:cstheme="minorHAnsi"/>
          <w:lang w:eastAsia="pt-BR"/>
        </w:rPr>
        <w:t xml:space="preserve">As </w:t>
      </w:r>
      <w:r>
        <w:rPr>
          <w:rFonts w:cstheme="minorHAnsi"/>
          <w:lang w:eastAsia="pt-BR"/>
        </w:rPr>
        <w:t>cinco</w:t>
      </w:r>
      <w:r w:rsidR="00C93AB2" w:rsidRPr="00C93AB2">
        <w:rPr>
          <w:rFonts w:cstheme="minorHAnsi"/>
          <w:lang w:eastAsia="pt-BR"/>
        </w:rPr>
        <w:t xml:space="preserve"> primeiras quinzenas de 2020 apresentaram uma média de 107.861 novos </w:t>
      </w:r>
      <w:proofErr w:type="spellStart"/>
      <w:r w:rsidR="00C93AB2" w:rsidRPr="00C93AB2">
        <w:rPr>
          <w:rFonts w:cstheme="minorHAnsi"/>
          <w:lang w:eastAsia="pt-BR"/>
        </w:rPr>
        <w:t>MEIs</w:t>
      </w:r>
      <w:proofErr w:type="spellEnd"/>
      <w:r w:rsidR="00C93AB2" w:rsidRPr="00C93AB2">
        <w:rPr>
          <w:rFonts w:cstheme="minorHAnsi"/>
          <w:lang w:eastAsia="pt-BR"/>
        </w:rPr>
        <w:t>. Isso mostra como a economia do micro estava aquecida</w:t>
      </w:r>
      <w:r w:rsidR="00C93AB2">
        <w:rPr>
          <w:rFonts w:cstheme="minorHAnsi"/>
          <w:lang w:eastAsia="pt-BR"/>
        </w:rPr>
        <w:t xml:space="preserve">. Em 2019, a cada duas semanas, em média, </w:t>
      </w:r>
      <w:r w:rsidR="00C93AB2" w:rsidRPr="00C93AB2">
        <w:rPr>
          <w:rFonts w:cstheme="minorHAnsi"/>
          <w:lang w:eastAsia="pt-BR"/>
        </w:rPr>
        <w:t>83.698</w:t>
      </w:r>
      <w:r w:rsidR="00C93AB2">
        <w:rPr>
          <w:rFonts w:cstheme="minorHAnsi"/>
          <w:lang w:eastAsia="pt-BR"/>
        </w:rPr>
        <w:t xml:space="preserve"> </w:t>
      </w:r>
      <w:r w:rsidR="00C93AB2" w:rsidRPr="00C93AB2">
        <w:rPr>
          <w:rFonts w:cstheme="minorHAnsi"/>
          <w:lang w:eastAsia="pt-BR"/>
        </w:rPr>
        <w:t xml:space="preserve">novos </w:t>
      </w:r>
      <w:proofErr w:type="spellStart"/>
      <w:r w:rsidR="00C93AB2" w:rsidRPr="00C93AB2">
        <w:rPr>
          <w:rFonts w:cstheme="minorHAnsi"/>
          <w:lang w:eastAsia="pt-BR"/>
        </w:rPr>
        <w:t>MEIs</w:t>
      </w:r>
      <w:proofErr w:type="spellEnd"/>
      <w:r w:rsidR="00C93AB2" w:rsidRPr="00C93AB2">
        <w:rPr>
          <w:rFonts w:cstheme="minorHAnsi"/>
          <w:lang w:eastAsia="pt-BR"/>
        </w:rPr>
        <w:t xml:space="preserve"> se formalizaram. </w:t>
      </w:r>
    </w:p>
    <w:p w14:paraId="3687D2E8" w14:textId="77777777" w:rsid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</w:p>
    <w:p w14:paraId="26FAE3D0" w14:textId="6694F816" w:rsidR="00C422D0" w:rsidRDefault="007901BD" w:rsidP="00C422D0">
      <w:pPr>
        <w:pStyle w:val="SemEspaamento"/>
        <w:jc w:val="both"/>
        <w:rPr>
          <w:rFonts w:cstheme="minorHAnsi"/>
          <w:lang w:eastAsia="pt-BR"/>
        </w:rPr>
      </w:pPr>
      <w:r>
        <w:rPr>
          <w:rFonts w:cstheme="minorHAnsi"/>
          <w:lang w:eastAsia="pt-BR"/>
        </w:rPr>
        <w:t>Neste momento</w:t>
      </w:r>
      <w:r w:rsidR="00C422D0" w:rsidRPr="00C93AB2">
        <w:rPr>
          <w:rFonts w:cstheme="minorHAnsi"/>
          <w:lang w:eastAsia="pt-BR"/>
        </w:rPr>
        <w:t>, a formalização é uma opção para atuar, por exemplo, no ramo de alimentação, com fornecimento de marmita</w:t>
      </w:r>
      <w:bookmarkStart w:id="0" w:name="_GoBack"/>
      <w:bookmarkEnd w:id="0"/>
      <w:r w:rsidR="00C422D0" w:rsidRPr="00C93AB2">
        <w:rPr>
          <w:rFonts w:cstheme="minorHAnsi"/>
          <w:lang w:eastAsia="pt-BR"/>
        </w:rPr>
        <w:t>s ou de alimentos para estabelecimentos liberados para funcionar (como as padarias), e também no segmento de serviços de transporte e entrega.</w:t>
      </w:r>
    </w:p>
    <w:p w14:paraId="020258F7" w14:textId="77777777" w:rsidR="00C422D0" w:rsidRPr="00C93AB2" w:rsidRDefault="00C422D0" w:rsidP="00C422D0">
      <w:pPr>
        <w:pStyle w:val="SemEspaamento"/>
        <w:jc w:val="both"/>
        <w:rPr>
          <w:rFonts w:cstheme="minorHAnsi"/>
          <w:lang w:eastAsia="pt-BR"/>
        </w:rPr>
      </w:pPr>
    </w:p>
    <w:p w14:paraId="5BA327F1" w14:textId="77777777" w:rsidR="00C93AB2" w:rsidRPr="00C422D0" w:rsidRDefault="00C93AB2" w:rsidP="00C93AB2">
      <w:pPr>
        <w:pStyle w:val="SemEspaamento"/>
        <w:jc w:val="both"/>
        <w:rPr>
          <w:rFonts w:cstheme="minorHAnsi"/>
          <w:b/>
          <w:lang w:eastAsia="pt-BR"/>
        </w:rPr>
      </w:pPr>
      <w:r w:rsidRPr="00C422D0">
        <w:rPr>
          <w:rFonts w:cstheme="minorHAnsi"/>
          <w:b/>
          <w:lang w:eastAsia="pt-BR"/>
        </w:rPr>
        <w:t>Vantagens da formalização</w:t>
      </w:r>
    </w:p>
    <w:p w14:paraId="1D404143" w14:textId="77777777" w:rsidR="00C93AB2" w:rsidRP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  <w:r w:rsidRPr="00C93AB2">
        <w:rPr>
          <w:rFonts w:cstheme="minorHAnsi"/>
          <w:lang w:eastAsia="pt-BR"/>
        </w:rPr>
        <w:t>Permite a emissão de notas fiscais</w:t>
      </w:r>
    </w:p>
    <w:p w14:paraId="451472B8" w14:textId="2AFA3E71" w:rsidR="00C93AB2" w:rsidRP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  <w:r>
        <w:rPr>
          <w:rFonts w:cstheme="minorHAnsi"/>
          <w:lang w:eastAsia="pt-BR"/>
        </w:rPr>
        <w:t xml:space="preserve">Facilita o </w:t>
      </w:r>
      <w:r w:rsidRPr="00C93AB2">
        <w:rPr>
          <w:rFonts w:cstheme="minorHAnsi"/>
          <w:lang w:eastAsia="pt-BR"/>
        </w:rPr>
        <w:t>alug</w:t>
      </w:r>
      <w:r>
        <w:rPr>
          <w:rFonts w:cstheme="minorHAnsi"/>
          <w:lang w:eastAsia="pt-BR"/>
        </w:rPr>
        <w:t>uel de</w:t>
      </w:r>
      <w:r w:rsidRPr="00C93AB2">
        <w:rPr>
          <w:rFonts w:cstheme="minorHAnsi"/>
          <w:lang w:eastAsia="pt-BR"/>
        </w:rPr>
        <w:t xml:space="preserve"> máquinas de cartão e acesso a empréstimos (com juros mais baratos).</w:t>
      </w:r>
    </w:p>
    <w:p w14:paraId="3C81CC58" w14:textId="7F2BC34F" w:rsidR="00C93AB2" w:rsidRP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  <w:r>
        <w:rPr>
          <w:rFonts w:cstheme="minorHAnsi"/>
          <w:lang w:eastAsia="pt-BR"/>
        </w:rPr>
        <w:t>Permite a venda de</w:t>
      </w:r>
      <w:r w:rsidRPr="00C93AB2">
        <w:rPr>
          <w:rFonts w:cstheme="minorHAnsi"/>
          <w:lang w:eastAsia="pt-BR"/>
        </w:rPr>
        <w:t xml:space="preserve"> produtos ou serviços para o governo, além de acesso </w:t>
      </w:r>
      <w:r>
        <w:rPr>
          <w:rFonts w:cstheme="minorHAnsi"/>
          <w:lang w:eastAsia="pt-BR"/>
        </w:rPr>
        <w:t>a</w:t>
      </w:r>
      <w:r w:rsidRPr="00C93AB2">
        <w:rPr>
          <w:rFonts w:cstheme="minorHAnsi"/>
          <w:lang w:eastAsia="pt-BR"/>
        </w:rPr>
        <w:t xml:space="preserve"> apoio técnico do Sebrae.</w:t>
      </w:r>
    </w:p>
    <w:p w14:paraId="5A891B17" w14:textId="53BBD9DA" w:rsidR="00C93AB2" w:rsidRPr="00C93AB2" w:rsidRDefault="00C422D0" w:rsidP="00C93AB2">
      <w:pPr>
        <w:pStyle w:val="SemEspaamento"/>
        <w:jc w:val="both"/>
        <w:rPr>
          <w:rFonts w:cstheme="minorHAnsi"/>
          <w:lang w:eastAsia="pt-BR"/>
        </w:rPr>
      </w:pPr>
      <w:r>
        <w:rPr>
          <w:rFonts w:cstheme="minorHAnsi"/>
          <w:lang w:eastAsia="pt-BR"/>
        </w:rPr>
        <w:t>Garante enquadramento</w:t>
      </w:r>
      <w:r w:rsidR="00C93AB2" w:rsidRPr="00C93AB2">
        <w:rPr>
          <w:rFonts w:cstheme="minorHAnsi"/>
          <w:lang w:eastAsia="pt-BR"/>
        </w:rPr>
        <w:t xml:space="preserve"> no Simples Nacional – com tributação simplificada e menor do que as médias e grandes companhias – e </w:t>
      </w:r>
      <w:r>
        <w:rPr>
          <w:rFonts w:cstheme="minorHAnsi"/>
          <w:lang w:eastAsia="pt-BR"/>
        </w:rPr>
        <w:t>isenção</w:t>
      </w:r>
      <w:r w:rsidR="00C93AB2" w:rsidRPr="00C93AB2">
        <w:rPr>
          <w:rFonts w:cstheme="minorHAnsi"/>
          <w:lang w:eastAsia="pt-BR"/>
        </w:rPr>
        <w:t xml:space="preserve"> dos tributos federais (Imposto de Renda, PIS, </w:t>
      </w:r>
      <w:proofErr w:type="spellStart"/>
      <w:r w:rsidR="00C93AB2" w:rsidRPr="00C93AB2">
        <w:rPr>
          <w:rFonts w:cstheme="minorHAnsi"/>
          <w:lang w:eastAsia="pt-BR"/>
        </w:rPr>
        <w:t>Cofins</w:t>
      </w:r>
      <w:proofErr w:type="spellEnd"/>
      <w:r w:rsidR="00C93AB2" w:rsidRPr="00C93AB2">
        <w:rPr>
          <w:rFonts w:cstheme="minorHAnsi"/>
          <w:lang w:eastAsia="pt-BR"/>
        </w:rPr>
        <w:t>, IPI e CSLL).</w:t>
      </w:r>
    </w:p>
    <w:p w14:paraId="5388E909" w14:textId="77777777" w:rsidR="00C93AB2" w:rsidRPr="00C93AB2" w:rsidRDefault="00C93AB2" w:rsidP="00C93AB2">
      <w:pPr>
        <w:pStyle w:val="SemEspaamento"/>
        <w:jc w:val="both"/>
        <w:rPr>
          <w:rFonts w:cstheme="minorHAnsi"/>
          <w:lang w:eastAsia="pt-BR"/>
        </w:rPr>
      </w:pPr>
    </w:p>
    <w:p w14:paraId="1703B9E4" w14:textId="4099C166" w:rsidR="00B117B1" w:rsidRPr="00B117B1" w:rsidRDefault="00B117B1" w:rsidP="00B117B1">
      <w:pPr>
        <w:pStyle w:val="SemEspaamento"/>
        <w:jc w:val="both"/>
        <w:rPr>
          <w:rFonts w:cstheme="minorHAnsi"/>
          <w:bdr w:val="none" w:sz="0" w:space="0" w:color="auto" w:frame="1"/>
        </w:rPr>
      </w:pPr>
      <w:r w:rsidRPr="00B117B1">
        <w:rPr>
          <w:rFonts w:cstheme="minorHAnsi"/>
          <w:bdr w:val="none" w:sz="0" w:space="0" w:color="auto" w:frame="1"/>
        </w:rPr>
        <w:t xml:space="preserve">Fonte: </w:t>
      </w:r>
      <w:r w:rsidRPr="00B117B1">
        <w:rPr>
          <w:rFonts w:cstheme="minorHAnsi"/>
          <w:b/>
          <w:bdr w:val="none" w:sz="0" w:space="0" w:color="auto" w:frame="1"/>
        </w:rPr>
        <w:t>Ministério da Economia</w:t>
      </w:r>
      <w:r w:rsidR="00C422D0">
        <w:rPr>
          <w:rFonts w:cstheme="minorHAnsi"/>
          <w:b/>
          <w:bdr w:val="none" w:sz="0" w:space="0" w:color="auto" w:frame="1"/>
        </w:rPr>
        <w:t xml:space="preserve"> e Sebrae</w:t>
      </w:r>
    </w:p>
    <w:p w14:paraId="1D19DC11" w14:textId="041C4368" w:rsidR="00A5343F" w:rsidRPr="00B117B1" w:rsidRDefault="00A5343F" w:rsidP="00ED7A4C"/>
    <w:p w14:paraId="62B017EA" w14:textId="77777777" w:rsidR="00B117B1" w:rsidRPr="00B117B1" w:rsidRDefault="00A5343F" w:rsidP="00B117B1">
      <w:pPr>
        <w:pStyle w:val="SemEspaamento"/>
        <w:jc w:val="both"/>
      </w:pPr>
      <w:r w:rsidRPr="00B117B1">
        <w:t xml:space="preserve">Fonte de pesquisa: </w:t>
      </w:r>
    </w:p>
    <w:p w14:paraId="3EA28699" w14:textId="77777777" w:rsidR="00B117B1" w:rsidRPr="00B117B1" w:rsidRDefault="00B117B1" w:rsidP="00B117B1">
      <w:pPr>
        <w:pStyle w:val="SemEspaamento"/>
        <w:jc w:val="both"/>
      </w:pPr>
    </w:p>
    <w:p w14:paraId="2A8DE9CB" w14:textId="5EAC0DEF" w:rsidR="00A5343F" w:rsidRDefault="007901BD" w:rsidP="00B117B1">
      <w:hyperlink r:id="rId10" w:history="1">
        <w:r w:rsidR="00C93AB2" w:rsidRPr="00582AA3">
          <w:rPr>
            <w:rStyle w:val="Hyperlink"/>
          </w:rPr>
          <w:t>https://www.gov.br/pt-br/noticias/financas-impostos-e-gestao-publica/2020/08/mais-apoio-ao-microempreendedor-individual-governo-permite-dispensa-de-alvaras-e-licencas</w:t>
        </w:r>
      </w:hyperlink>
      <w:r w:rsidR="00C93AB2">
        <w:t xml:space="preserve"> </w:t>
      </w:r>
    </w:p>
    <w:p w14:paraId="099F7101" w14:textId="4772E9A4" w:rsidR="00C93AB2" w:rsidRDefault="007901BD" w:rsidP="00B117B1">
      <w:hyperlink r:id="rId11" w:history="1">
        <w:r w:rsidR="00C93AB2" w:rsidRPr="00582AA3">
          <w:rPr>
            <w:rStyle w:val="Hyperlink"/>
          </w:rPr>
          <w:t>https://www.jornalcontabil.com.br/mei-tera-emprestimo-facilitado-durante-a-crise/</w:t>
        </w:r>
      </w:hyperlink>
    </w:p>
    <w:p w14:paraId="72A3D251" w14:textId="018A3346" w:rsidR="00C93AB2" w:rsidRDefault="007901BD" w:rsidP="00B117B1">
      <w:hyperlink r:id="rId12" w:history="1">
        <w:r w:rsidR="00C93AB2" w:rsidRPr="00582AA3">
          <w:rPr>
            <w:rStyle w:val="Hyperlink"/>
          </w:rPr>
          <w:t>https://m.sebrae.com.br/sites/PortalSebrae/ufs/mg/artigos/mei-como-obter-credito-para-seu-negocio-em-tempo-de-coronavirus,a4258ba773b52710VgnVCM1000004c00210aRCRD</w:t>
        </w:r>
      </w:hyperlink>
    </w:p>
    <w:p w14:paraId="298F4315" w14:textId="2A0B5F36" w:rsidR="00C93AB2" w:rsidRDefault="007901BD" w:rsidP="00B117B1">
      <w:hyperlink r:id="rId13" w:history="1">
        <w:r w:rsidR="00C93AB2" w:rsidRPr="00582AA3">
          <w:rPr>
            <w:rStyle w:val="Hyperlink"/>
          </w:rPr>
          <w:t>https://www.sebrae.com.br/sites/PortalSebrae/artigos/formalizacao-do-mei-pode-ser-alternativa-diante-da-crise-da-covid-19,f61ecc3cf7402710VgnVCM1000004c00210aRCRD</w:t>
        </w:r>
      </w:hyperlink>
    </w:p>
    <w:p w14:paraId="7330788C" w14:textId="77777777" w:rsidR="00C93AB2" w:rsidRDefault="00C93AB2" w:rsidP="00B117B1"/>
    <w:sectPr w:rsidR="00C93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4C"/>
    <w:rsid w:val="001101C7"/>
    <w:rsid w:val="00143799"/>
    <w:rsid w:val="001B3986"/>
    <w:rsid w:val="002F5D7F"/>
    <w:rsid w:val="004420EE"/>
    <w:rsid w:val="004D743F"/>
    <w:rsid w:val="00525B6C"/>
    <w:rsid w:val="007901BD"/>
    <w:rsid w:val="008D72B9"/>
    <w:rsid w:val="009D194D"/>
    <w:rsid w:val="00A368EE"/>
    <w:rsid w:val="00A5343F"/>
    <w:rsid w:val="00B117B1"/>
    <w:rsid w:val="00C422D0"/>
    <w:rsid w:val="00C822DE"/>
    <w:rsid w:val="00C93AB2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B117B1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C93AB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B117B1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C93A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doempreendedor.gov.br/" TargetMode="External"/><Relationship Id="rId13" Type="http://schemas.openxmlformats.org/officeDocument/2006/relationships/hyperlink" Target="https://www.sebrae.com.br/sites/PortalSebrae/artigos/formalizacao-do-mei-pode-ser-alternativa-diante-da-crise-da-covid-19,f61ecc3cf7402710VgnVCM1000004c00210aRCR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_ato2019-2022/2019/lei/L13874.htm" TargetMode="External"/><Relationship Id="rId12" Type="http://schemas.openxmlformats.org/officeDocument/2006/relationships/hyperlink" Target="https://m.sebrae.com.br/sites/PortalSebrae/ufs/mg/artigos/mei-como-obter-credito-para-seu-negocio-em-tempo-de-coronavirus,a4258ba773b52710VgnVCM1000004c00210aRCR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business-woman-face-mask-smartphone-situated-1777557341" TargetMode="External"/><Relationship Id="rId11" Type="http://schemas.openxmlformats.org/officeDocument/2006/relationships/hyperlink" Target="https://www.jornalcontabil.com.br/mei-tera-emprestimo-facilitado-durante-a-crise/" TargetMode="External"/><Relationship Id="rId5" Type="http://schemas.openxmlformats.org/officeDocument/2006/relationships/hyperlink" Target="https://www.shutterstock.com/pt/image-photo/enterprising-woman-writes-her-notebook-while-177817320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.br/pt-br/noticias/financas-impostos-e-gestao-publica/2020/08/mais-apoio-ao-microempreendedor-individual-governo-permite-dispensa-de-alvaras-e-licenc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aldoempreendedor.me/mei-abrir?gclid=EAIaIQobChMIhaOpsPqr6QIVk4KRCh2FKgeAEAAYASAAEgLBePD_Bw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877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2020-10-19T22:22:00Z</dcterms:created>
  <dcterms:modified xsi:type="dcterms:W3CDTF">2020-10-19T22:22:00Z</dcterms:modified>
</cp:coreProperties>
</file>